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CF" w:rsidRPr="00577BCF" w:rsidRDefault="00F9368A" w:rsidP="00577BC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Spring</w:t>
      </w:r>
      <w:bookmarkStart w:id="0" w:name="_GoBack"/>
      <w:bookmarkEnd w:id="0"/>
      <w:r w:rsidR="006A5DB2">
        <w:rPr>
          <w:b/>
          <w:sz w:val="40"/>
          <w:szCs w:val="40"/>
          <w:u w:val="single"/>
        </w:rPr>
        <w:t xml:space="preserve"> Break EXTRA CREDIT!!!</w:t>
      </w:r>
    </w:p>
    <w:p w:rsidR="006A5DB2" w:rsidRPr="006A5DB2" w:rsidRDefault="006A5DB2" w:rsidP="006A5DB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D1983F4" wp14:editId="5030563F">
            <wp:extent cx="720471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471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423" w:type="dxa"/>
        <w:tblLook w:val="04A0" w:firstRow="1" w:lastRow="0" w:firstColumn="1" w:lastColumn="0" w:noHBand="0" w:noVBand="1"/>
      </w:tblPr>
      <w:tblGrid>
        <w:gridCol w:w="3210"/>
        <w:gridCol w:w="2521"/>
        <w:gridCol w:w="2846"/>
        <w:gridCol w:w="2846"/>
      </w:tblGrid>
      <w:tr w:rsidR="006A5DB2" w:rsidTr="00577BCF">
        <w:trPr>
          <w:trHeight w:val="398"/>
        </w:trPr>
        <w:tc>
          <w:tcPr>
            <w:tcW w:w="3252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 xml:space="preserve">Assignments  </w:t>
            </w:r>
            <w:r w:rsidRPr="006A5DB2">
              <w:rPr>
                <w:b/>
                <w:sz w:val="32"/>
                <w:szCs w:val="32"/>
              </w:rPr>
              <w:sym w:font="Wingdings" w:char="F0E2"/>
            </w:r>
          </w:p>
        </w:tc>
        <w:tc>
          <w:tcPr>
            <w:tcW w:w="2459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2</w:t>
            </w:r>
            <w:r w:rsidRPr="006A5DB2">
              <w:rPr>
                <w:b/>
                <w:sz w:val="32"/>
                <w:szCs w:val="32"/>
                <w:vertAlign w:val="superscript"/>
              </w:rPr>
              <w:t>nd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  <w:tc>
          <w:tcPr>
            <w:tcW w:w="2856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6</w:t>
            </w:r>
            <w:r w:rsidRPr="006A5DB2">
              <w:rPr>
                <w:b/>
                <w:sz w:val="32"/>
                <w:szCs w:val="32"/>
                <w:vertAlign w:val="superscript"/>
              </w:rPr>
              <w:t>th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  <w:tc>
          <w:tcPr>
            <w:tcW w:w="2856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7</w:t>
            </w:r>
            <w:r w:rsidRPr="006A5DB2">
              <w:rPr>
                <w:b/>
                <w:sz w:val="32"/>
                <w:szCs w:val="32"/>
                <w:vertAlign w:val="superscript"/>
              </w:rPr>
              <w:t>th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</w:tr>
      <w:tr w:rsidR="006A5DB2" w:rsidTr="00577BCF">
        <w:trPr>
          <w:trHeight w:val="299"/>
        </w:trPr>
        <w:tc>
          <w:tcPr>
            <w:tcW w:w="3252" w:type="dxa"/>
          </w:tcPr>
          <w:p w:rsidR="00157649" w:rsidRDefault="00157649" w:rsidP="00157649">
            <w:pPr>
              <w:jc w:val="center"/>
              <w:rPr>
                <w:sz w:val="32"/>
                <w:szCs w:val="32"/>
              </w:rPr>
            </w:pPr>
            <w:r w:rsidRPr="00157649">
              <w:rPr>
                <w:sz w:val="32"/>
                <w:szCs w:val="32"/>
              </w:rPr>
              <w:t>Math 8</w:t>
            </w:r>
          </w:p>
          <w:p w:rsidR="006A5DB2" w:rsidRPr="00157649" w:rsidRDefault="00157649" w:rsidP="00157649">
            <w:pPr>
              <w:jc w:val="center"/>
              <w:rPr>
                <w:sz w:val="32"/>
                <w:szCs w:val="32"/>
              </w:rPr>
            </w:pPr>
            <w:r w:rsidRPr="00157649">
              <w:rPr>
                <w:sz w:val="32"/>
                <w:szCs w:val="32"/>
              </w:rPr>
              <w:t>Milestone Review</w:t>
            </w:r>
          </w:p>
        </w:tc>
        <w:tc>
          <w:tcPr>
            <w:tcW w:w="2459" w:type="dxa"/>
          </w:tcPr>
          <w:p w:rsidR="006A5DB2" w:rsidRPr="00157649" w:rsidRDefault="00157649" w:rsidP="00157649">
            <w:pPr>
              <w:jc w:val="center"/>
              <w:rPr>
                <w:sz w:val="48"/>
                <w:szCs w:val="48"/>
              </w:rPr>
            </w:pPr>
            <w:hyperlink r:id="rId5" w:tgtFrame="_blank" w:history="1">
              <w:r w:rsidRPr="00157649">
                <w:rPr>
                  <w:rStyle w:val="Hyperlink"/>
                  <w:rFonts w:ascii="Courier" w:hAnsi="Courier" w:cs="Arial"/>
                  <w:sz w:val="48"/>
                  <w:szCs w:val="48"/>
                  <w:u w:val="none"/>
                </w:rPr>
                <w:t>QNL9Q4DT</w:t>
              </w:r>
            </w:hyperlink>
          </w:p>
        </w:tc>
        <w:tc>
          <w:tcPr>
            <w:tcW w:w="2856" w:type="dxa"/>
          </w:tcPr>
          <w:p w:rsidR="006A5DB2" w:rsidRPr="00157649" w:rsidRDefault="00157649" w:rsidP="00157649">
            <w:pPr>
              <w:jc w:val="center"/>
              <w:rPr>
                <w:sz w:val="48"/>
                <w:szCs w:val="48"/>
              </w:rPr>
            </w:pPr>
            <w:hyperlink r:id="rId6" w:tgtFrame="_blank" w:history="1">
              <w:r w:rsidRPr="00157649">
                <w:rPr>
                  <w:rStyle w:val="Hyperlink"/>
                  <w:rFonts w:ascii="Courier" w:hAnsi="Courier" w:cs="Arial"/>
                  <w:sz w:val="48"/>
                  <w:szCs w:val="48"/>
                  <w:u w:val="none"/>
                </w:rPr>
                <w:t>XZDMCN57</w:t>
              </w:r>
            </w:hyperlink>
          </w:p>
        </w:tc>
        <w:tc>
          <w:tcPr>
            <w:tcW w:w="2856" w:type="dxa"/>
          </w:tcPr>
          <w:p w:rsidR="006A5DB2" w:rsidRPr="00157649" w:rsidRDefault="00157649" w:rsidP="00157649">
            <w:pPr>
              <w:jc w:val="center"/>
              <w:rPr>
                <w:sz w:val="48"/>
                <w:szCs w:val="48"/>
              </w:rPr>
            </w:pPr>
            <w:hyperlink r:id="rId7" w:tgtFrame="_blank" w:history="1">
              <w:r w:rsidRPr="00157649">
                <w:rPr>
                  <w:rStyle w:val="Hyperlink"/>
                  <w:rFonts w:ascii="Courier" w:hAnsi="Courier" w:cs="Arial"/>
                  <w:sz w:val="48"/>
                  <w:szCs w:val="48"/>
                  <w:u w:val="none"/>
                </w:rPr>
                <w:t>ALVTFLM5</w:t>
              </w:r>
            </w:hyperlink>
          </w:p>
        </w:tc>
      </w:tr>
    </w:tbl>
    <w:p w:rsidR="00577BCF" w:rsidRDefault="00577BCF" w:rsidP="006A5DB2">
      <w:pPr>
        <w:rPr>
          <w:noProof/>
        </w:rPr>
      </w:pPr>
    </w:p>
    <w:p w:rsidR="006A5DB2" w:rsidRPr="006A5DB2" w:rsidRDefault="006A5DB2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65617</wp:posOffset>
                </wp:positionV>
                <wp:extent cx="643466" cy="287867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6" cy="2878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B2" w:rsidRPr="006A5DB2" w:rsidRDefault="006A5D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5DB2">
                              <w:rPr>
                                <w:sz w:val="28"/>
                                <w:szCs w:val="28"/>
                              </w:rPr>
                              <w:t>Mullis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05pt;margin-top:5.15pt;width:50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" fillcolor="#e7e6e6 [3214]" stroked="f" strokeweight=".5pt">
                <v:textbox>
                  <w:txbxContent>
                    <w:p w:rsidR="006A5DB2" w:rsidRPr="006A5DB2" w:rsidRDefault="006A5DB2">
                      <w:pPr>
                        <w:rPr>
                          <w:sz w:val="28"/>
                          <w:szCs w:val="28"/>
                        </w:rPr>
                      </w:pPr>
                      <w:r w:rsidRPr="006A5DB2">
                        <w:rPr>
                          <w:sz w:val="28"/>
                          <w:szCs w:val="28"/>
                        </w:rPr>
                        <w:t>Mullis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BD713A" wp14:editId="0F558674">
            <wp:extent cx="7223760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DB2" w:rsidRPr="006A5DB2" w:rsidSect="006A5DB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2"/>
    <w:rsid w:val="000E4B67"/>
    <w:rsid w:val="00157649"/>
    <w:rsid w:val="004C404D"/>
    <w:rsid w:val="00577BCF"/>
    <w:rsid w:val="0069201F"/>
    <w:rsid w:val="006A5DB2"/>
    <w:rsid w:val="00F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2C14-53C9-44C6-B800-98695E0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4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hatquiz.org/tq/classtest?ALVTFLM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atquiz.org/tq/classtest?XZDMCN57" TargetMode="External"/><Relationship Id="rId5" Type="http://schemas.openxmlformats.org/officeDocument/2006/relationships/hyperlink" Target="http://www.thatquiz.org/tq/classtest?QNL9Q4D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2</cp:revision>
  <dcterms:created xsi:type="dcterms:W3CDTF">2016-04-05T16:18:00Z</dcterms:created>
  <dcterms:modified xsi:type="dcterms:W3CDTF">2016-04-05T16:18:00Z</dcterms:modified>
</cp:coreProperties>
</file>